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7D98" w14:textId="77777777" w:rsidR="009D6592" w:rsidRDefault="009D6592" w:rsidP="003500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G - REFERÊNCIAS PARA PROVA ESCRITA</w:t>
      </w:r>
    </w:p>
    <w:p w14:paraId="7AB81F7C" w14:textId="77777777" w:rsidR="009D6592" w:rsidRDefault="009D6592" w:rsidP="003500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Obs.: Os textos que serão utilizados na prova de língua inglesa poderão, ou não, estar inclusos nestas referências.</w:t>
      </w:r>
    </w:p>
    <w:p w14:paraId="049CCE23" w14:textId="77777777" w:rsidR="0035001E" w:rsidRDefault="0035001E" w:rsidP="009D6592">
      <w:pPr>
        <w:pStyle w:val="Default"/>
        <w:rPr>
          <w:sz w:val="23"/>
          <w:szCs w:val="23"/>
        </w:rPr>
      </w:pPr>
    </w:p>
    <w:p w14:paraId="0E9CD262" w14:textId="77777777" w:rsidR="009D6592" w:rsidRPr="00997311" w:rsidRDefault="009D6592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7311">
        <w:rPr>
          <w:rFonts w:ascii="Times New Roman" w:hAnsi="Times New Roman" w:cs="Times New Roman"/>
          <w:sz w:val="24"/>
          <w:szCs w:val="24"/>
        </w:rPr>
        <w:t xml:space="preserve">Declaração de Helsinque disponível e m </w:t>
      </w:r>
      <w:hyperlink r:id="rId7" w:history="1">
        <w:r w:rsidR="0035001E" w:rsidRPr="00997311">
          <w:rPr>
            <w:rStyle w:val="Hyperlink"/>
            <w:rFonts w:ascii="Times New Roman" w:hAnsi="Times New Roman" w:cs="Times New Roman"/>
            <w:sz w:val="24"/>
            <w:szCs w:val="24"/>
          </w:rPr>
          <w:t>http://pt.wikipedia.org/wiki/Declara%C3%A7%C3%A3o_de_Helsinque</w:t>
        </w:r>
      </w:hyperlink>
      <w:r w:rsidRPr="00997311">
        <w:rPr>
          <w:rFonts w:ascii="Times New Roman" w:hAnsi="Times New Roman" w:cs="Times New Roman"/>
          <w:sz w:val="24"/>
          <w:szCs w:val="24"/>
        </w:rPr>
        <w:t xml:space="preserve"> acessado em </w:t>
      </w:r>
      <w:r w:rsidR="0035001E" w:rsidRPr="00997311">
        <w:rPr>
          <w:rFonts w:ascii="Times New Roman" w:hAnsi="Times New Roman" w:cs="Times New Roman"/>
          <w:sz w:val="24"/>
          <w:szCs w:val="24"/>
        </w:rPr>
        <w:t>20</w:t>
      </w:r>
      <w:r w:rsidRPr="00997311">
        <w:rPr>
          <w:rFonts w:ascii="Times New Roman" w:hAnsi="Times New Roman" w:cs="Times New Roman"/>
          <w:sz w:val="24"/>
          <w:szCs w:val="24"/>
        </w:rPr>
        <w:t>/</w:t>
      </w:r>
      <w:r w:rsidR="0035001E" w:rsidRPr="00997311">
        <w:rPr>
          <w:rFonts w:ascii="Times New Roman" w:hAnsi="Times New Roman" w:cs="Times New Roman"/>
          <w:sz w:val="24"/>
          <w:szCs w:val="24"/>
        </w:rPr>
        <w:t>01</w:t>
      </w:r>
      <w:r w:rsidRPr="00997311">
        <w:rPr>
          <w:rFonts w:ascii="Times New Roman" w:hAnsi="Times New Roman" w:cs="Times New Roman"/>
          <w:sz w:val="24"/>
          <w:szCs w:val="24"/>
        </w:rPr>
        <w:t>/20</w:t>
      </w:r>
      <w:r w:rsidR="0035001E" w:rsidRPr="00997311">
        <w:rPr>
          <w:rFonts w:ascii="Times New Roman" w:hAnsi="Times New Roman" w:cs="Times New Roman"/>
          <w:sz w:val="24"/>
          <w:szCs w:val="24"/>
        </w:rPr>
        <w:t>25</w:t>
      </w:r>
    </w:p>
    <w:p w14:paraId="313FBFE3" w14:textId="77777777" w:rsidR="009D6592" w:rsidRPr="00997311" w:rsidRDefault="009D6592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7311">
        <w:rPr>
          <w:rFonts w:ascii="Times New Roman" w:hAnsi="Times New Roman" w:cs="Times New Roman"/>
          <w:sz w:val="24"/>
          <w:szCs w:val="24"/>
        </w:rPr>
        <w:t>Código de Nuremberg disponível em</w:t>
      </w:r>
      <w:r w:rsidR="00DA210F" w:rsidRPr="009973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5001E" w:rsidRPr="00997311">
          <w:rPr>
            <w:rStyle w:val="Hyperlink"/>
            <w:rFonts w:ascii="Times New Roman" w:hAnsi="Times New Roman" w:cs="Times New Roman"/>
            <w:sz w:val="24"/>
            <w:szCs w:val="24"/>
          </w:rPr>
          <w:t>http://pt.wikipedia.org/wiki/C%C3%B3digo_de_Nuremberg</w:t>
        </w:r>
      </w:hyperlink>
      <w:r w:rsidR="0035001E" w:rsidRPr="00997311">
        <w:rPr>
          <w:rFonts w:ascii="Times New Roman" w:hAnsi="Times New Roman" w:cs="Times New Roman"/>
          <w:sz w:val="24"/>
          <w:szCs w:val="24"/>
        </w:rPr>
        <w:t xml:space="preserve"> a</w:t>
      </w:r>
      <w:r w:rsidRPr="00997311">
        <w:rPr>
          <w:rFonts w:ascii="Times New Roman" w:hAnsi="Times New Roman" w:cs="Times New Roman"/>
          <w:sz w:val="24"/>
          <w:szCs w:val="24"/>
        </w:rPr>
        <w:t xml:space="preserve">cessado em </w:t>
      </w:r>
      <w:r w:rsidR="0035001E" w:rsidRPr="00997311">
        <w:rPr>
          <w:rFonts w:ascii="Times New Roman" w:hAnsi="Times New Roman" w:cs="Times New Roman"/>
          <w:sz w:val="24"/>
          <w:szCs w:val="24"/>
        </w:rPr>
        <w:t>20</w:t>
      </w:r>
      <w:r w:rsidRPr="00997311">
        <w:rPr>
          <w:rFonts w:ascii="Times New Roman" w:hAnsi="Times New Roman" w:cs="Times New Roman"/>
          <w:sz w:val="24"/>
          <w:szCs w:val="24"/>
        </w:rPr>
        <w:t>/</w:t>
      </w:r>
      <w:r w:rsidR="0035001E" w:rsidRPr="00997311">
        <w:rPr>
          <w:rFonts w:ascii="Times New Roman" w:hAnsi="Times New Roman" w:cs="Times New Roman"/>
          <w:sz w:val="24"/>
          <w:szCs w:val="24"/>
        </w:rPr>
        <w:t>01</w:t>
      </w:r>
      <w:r w:rsidRPr="00997311">
        <w:rPr>
          <w:rFonts w:ascii="Times New Roman" w:hAnsi="Times New Roman" w:cs="Times New Roman"/>
          <w:sz w:val="24"/>
          <w:szCs w:val="24"/>
        </w:rPr>
        <w:t>/20</w:t>
      </w:r>
      <w:r w:rsidR="0035001E" w:rsidRPr="00997311">
        <w:rPr>
          <w:rFonts w:ascii="Times New Roman" w:hAnsi="Times New Roman" w:cs="Times New Roman"/>
          <w:sz w:val="24"/>
          <w:szCs w:val="24"/>
        </w:rPr>
        <w:t>25</w:t>
      </w:r>
      <w:r w:rsidRPr="009973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12979" w14:textId="77777777" w:rsidR="009D6592" w:rsidRPr="00997311" w:rsidRDefault="009D6592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97311">
        <w:rPr>
          <w:rFonts w:ascii="Times New Roman" w:hAnsi="Times New Roman" w:cs="Times New Roman"/>
          <w:color w:val="FF0000"/>
          <w:sz w:val="24"/>
          <w:szCs w:val="24"/>
        </w:rPr>
        <w:t>CNS 466/2012 disponível e</w:t>
      </w:r>
      <w:r w:rsidR="0035001E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m </w:t>
      </w:r>
      <w:hyperlink r:id="rId9" w:history="1">
        <w:r w:rsidR="0035001E" w:rsidRPr="00997311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https://www.gov.br/conselho-nacional-de-saude/pt-br/acesso-a-informacao/legislacao/resolucoes/2012/resolucao-no-466.pdf</w:t>
        </w:r>
      </w:hyperlink>
      <w:r w:rsidR="0035001E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362E" w:rsidRPr="00997311">
        <w:rPr>
          <w:rFonts w:ascii="Times New Roman" w:hAnsi="Times New Roman" w:cs="Times New Roman"/>
          <w:color w:val="FF0000"/>
          <w:sz w:val="24"/>
          <w:szCs w:val="24"/>
        </w:rPr>
        <w:t>acessado em 20/01/2025.</w:t>
      </w:r>
    </w:p>
    <w:p w14:paraId="28910823" w14:textId="77777777" w:rsidR="00B539DB" w:rsidRPr="00997311" w:rsidRDefault="009D6592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Lei 11.794 Lei Arouca disponível em </w:t>
      </w:r>
      <w:hyperlink r:id="rId10" w:history="1">
        <w:r w:rsidR="00CE7A26" w:rsidRPr="00997311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https://www.planalto.gov.br/ccivil_03/_ato2007-2010/2008/lei/l11794.htm</w:t>
        </w:r>
      </w:hyperlink>
      <w:r w:rsidR="00CE7A26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acessado em </w:t>
      </w:r>
      <w:r w:rsidR="00CE7A26" w:rsidRPr="00997311">
        <w:rPr>
          <w:rFonts w:ascii="Times New Roman" w:hAnsi="Times New Roman" w:cs="Times New Roman"/>
          <w:color w:val="FF0000"/>
          <w:sz w:val="24"/>
          <w:szCs w:val="24"/>
        </w:rPr>
        <w:t>20/01/2025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EF1DFE2" w14:textId="77777777" w:rsidR="00B539DB" w:rsidRPr="00997311" w:rsidRDefault="009D6592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Diretriz brasileira para o cuidado e a utilização de animais para fins científicos e didáticos - DBCA </w:t>
      </w:r>
      <w:r w:rsidR="00B539DB" w:rsidRPr="00997311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>isponível em</w:t>
      </w:r>
      <w:r w:rsidR="00B539DB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539DB" w:rsidRPr="00997311">
        <w:rPr>
          <w:rFonts w:ascii="Times New Roman" w:hAnsi="Times New Roman" w:cs="Times New Roman"/>
          <w:color w:val="FF0000"/>
          <w:sz w:val="24"/>
          <w:szCs w:val="24"/>
        </w:rPr>
        <w:t>file:///C:/Users/Ivete%20Furtado/Downloads/DBCA%20CONCEA.pdf .</w:t>
      </w:r>
      <w:proofErr w:type="gramEnd"/>
      <w:r w:rsidR="00B539DB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>Manual de |</w:t>
      </w:r>
      <w:proofErr w:type="spellStart"/>
      <w:r w:rsidRPr="00997311">
        <w:rPr>
          <w:rFonts w:ascii="Times New Roman" w:hAnsi="Times New Roman" w:cs="Times New Roman"/>
          <w:color w:val="FF0000"/>
          <w:sz w:val="24"/>
          <w:szCs w:val="24"/>
        </w:rPr>
        <w:t>TCCs</w:t>
      </w:r>
      <w:proofErr w:type="spellEnd"/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da UEPA. Disponível </w:t>
      </w:r>
      <w:r w:rsidR="00B539DB" w:rsidRPr="00997311">
        <w:rPr>
          <w:rFonts w:ascii="Times New Roman" w:hAnsi="Times New Roman" w:cs="Times New Roman"/>
          <w:color w:val="FF0000"/>
          <w:sz w:val="24"/>
          <w:szCs w:val="24"/>
        </w:rPr>
        <w:t>em 20/01/2025.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026D1A6" w14:textId="77777777" w:rsidR="00997311" w:rsidRDefault="00B539DB" w:rsidP="00997311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97311">
        <w:rPr>
          <w:rFonts w:ascii="Times New Roman" w:hAnsi="Times New Roman" w:cs="Times New Roman"/>
          <w:color w:val="FF0000"/>
          <w:sz w:val="24"/>
          <w:szCs w:val="24"/>
        </w:rPr>
        <w:t>Manual de |</w:t>
      </w:r>
      <w:proofErr w:type="spellStart"/>
      <w:r w:rsidRPr="00997311">
        <w:rPr>
          <w:rFonts w:ascii="Times New Roman" w:hAnsi="Times New Roman" w:cs="Times New Roman"/>
          <w:color w:val="FF0000"/>
          <w:sz w:val="24"/>
          <w:szCs w:val="24"/>
        </w:rPr>
        <w:t>TCCs</w:t>
      </w:r>
      <w:proofErr w:type="spellEnd"/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da UEPA. Disponível e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m </w:t>
      </w:r>
      <w:hyperlink r:id="rId11" w:history="1">
        <w:r w:rsidR="00997311" w:rsidRPr="00E87AFA">
          <w:rPr>
            <w:rStyle w:val="Hyperlink"/>
            <w:rFonts w:ascii="Times New Roman" w:hAnsi="Times New Roman" w:cs="Times New Roman"/>
            <w:sz w:val="24"/>
            <w:szCs w:val="24"/>
          </w:rPr>
          <w:t>https://paginas.uepa.br/eduepa/wp-content/uploads/2024/08/manual-producoes-cientificas.pdf. Acessado em 20/01/2025</w:t>
        </w:r>
      </w:hyperlink>
      <w:r w:rsidRPr="0099731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69A7B2" w14:textId="77777777" w:rsidR="002E61BC" w:rsidRDefault="009D6592" w:rsidP="002E61BC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commentRangeStart w:id="0"/>
      <w:r w:rsidRPr="00997311">
        <w:rPr>
          <w:rFonts w:ascii="Times New Roman" w:hAnsi="Times New Roman" w:cs="Times New Roman"/>
          <w:color w:val="FF0000"/>
          <w:sz w:val="24"/>
          <w:szCs w:val="24"/>
        </w:rPr>
        <w:t>Regimento interno do Programa</w:t>
      </w:r>
      <w:r w:rsidR="00997311"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CIPE.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 Disponível e</w:t>
      </w:r>
      <w:r w:rsidR="00997311" w:rsidRPr="00997311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997311" w:rsidRPr="00997311">
        <w:rPr>
          <w:color w:val="FF0000"/>
        </w:rPr>
        <w:t xml:space="preserve"> </w:t>
      </w:r>
      <w:r w:rsidR="00997311" w:rsidRPr="00997311">
        <w:rPr>
          <w:rFonts w:ascii="Times New Roman" w:hAnsi="Times New Roman" w:cs="Times New Roman"/>
          <w:color w:val="FF0000"/>
          <w:sz w:val="24"/>
          <w:szCs w:val="24"/>
        </w:rPr>
        <w:t>https://propesp.uepa.br/ppgcipe/index.php/mestrado-cipe/. A</w:t>
      </w:r>
      <w:r w:rsidRPr="00997311">
        <w:rPr>
          <w:rFonts w:ascii="Times New Roman" w:hAnsi="Times New Roman" w:cs="Times New Roman"/>
          <w:color w:val="FF0000"/>
          <w:sz w:val="24"/>
          <w:szCs w:val="24"/>
        </w:rPr>
        <w:t xml:space="preserve">cessado em </w:t>
      </w:r>
      <w:r w:rsidR="00997311" w:rsidRPr="00997311">
        <w:rPr>
          <w:rFonts w:ascii="Times New Roman" w:hAnsi="Times New Roman" w:cs="Times New Roman"/>
          <w:color w:val="FF0000"/>
          <w:sz w:val="24"/>
          <w:szCs w:val="24"/>
        </w:rPr>
        <w:t>20/01/2025.</w:t>
      </w:r>
      <w:commentRangeEnd w:id="0"/>
      <w:r w:rsidR="00A11171">
        <w:rPr>
          <w:rStyle w:val="Refdecomentrio"/>
        </w:rPr>
        <w:commentReference w:id="0"/>
      </w:r>
    </w:p>
    <w:p w14:paraId="5812A0BB" w14:textId="77777777" w:rsidR="00324DE0" w:rsidRDefault="009D6592" w:rsidP="00324DE0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33735">
        <w:rPr>
          <w:rFonts w:ascii="Times New Roman" w:hAnsi="Times New Roman" w:cs="Times New Roman"/>
          <w:color w:val="FF0000"/>
          <w:sz w:val="24"/>
          <w:szCs w:val="24"/>
        </w:rPr>
        <w:t xml:space="preserve">Inovação e propriedade intelectual Guia para o Docente. Disponível em: </w:t>
      </w:r>
      <w:hyperlink r:id="rId15" w:history="1">
        <w:r w:rsidR="002E61BC" w:rsidRPr="00733735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https://www.gov.br/inpi/pt-br/composicao/arquivos/guia_docente_iel-senai-e-inpi.pdf</w:t>
        </w:r>
      </w:hyperlink>
      <w:r w:rsidR="002E61BC" w:rsidRPr="00733735">
        <w:rPr>
          <w:rFonts w:ascii="Times New Roman" w:hAnsi="Times New Roman" w:cs="Times New Roman"/>
          <w:color w:val="FF0000"/>
          <w:sz w:val="24"/>
          <w:szCs w:val="24"/>
        </w:rPr>
        <w:t>. A</w:t>
      </w:r>
      <w:r w:rsidRPr="00733735">
        <w:rPr>
          <w:rFonts w:ascii="Times New Roman" w:hAnsi="Times New Roman" w:cs="Times New Roman"/>
          <w:color w:val="FF0000"/>
          <w:sz w:val="24"/>
          <w:szCs w:val="24"/>
        </w:rPr>
        <w:t xml:space="preserve">cessado em </w:t>
      </w:r>
      <w:r w:rsidR="002E61BC" w:rsidRPr="00733735">
        <w:rPr>
          <w:rFonts w:ascii="Times New Roman" w:hAnsi="Times New Roman" w:cs="Times New Roman"/>
          <w:color w:val="FF0000"/>
          <w:sz w:val="24"/>
          <w:szCs w:val="24"/>
        </w:rPr>
        <w:t>20/01/2025</w:t>
      </w:r>
      <w:r w:rsidRPr="0073373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DC0A962" w14:textId="77777777" w:rsidR="00324DE0" w:rsidRPr="00CB22C8" w:rsidRDefault="009D6592" w:rsidP="00324DE0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Página do </w:t>
      </w:r>
      <w:r w:rsidR="00324DE0" w:rsidRPr="00CB22C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rograma de Mestrado Profissional em Cirurgia e Pesquisa Experimental: </w:t>
      </w:r>
      <w:r w:rsidR="00324DE0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Disponível em </w:t>
      </w:r>
      <w:hyperlink r:id="rId16" w:history="1">
        <w:r w:rsidR="00324DE0" w:rsidRPr="00CB22C8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https://propesp.uepa.br/ppgcipe/</w:t>
        </w:r>
      </w:hyperlink>
      <w:r w:rsidR="00324DE0" w:rsidRPr="00CB22C8">
        <w:rPr>
          <w:rFonts w:ascii="Times New Roman" w:hAnsi="Times New Roman" w:cs="Times New Roman"/>
          <w:color w:val="FF0000"/>
          <w:sz w:val="24"/>
          <w:szCs w:val="24"/>
        </w:rPr>
        <w:t>. Acessado em 20/01/2025.</w:t>
      </w:r>
    </w:p>
    <w:p w14:paraId="23FEC5DB" w14:textId="37493F12" w:rsidR="00253A79" w:rsidRPr="00253A79" w:rsidRDefault="009D6592" w:rsidP="00253A79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commentRangeStart w:id="1"/>
      <w:r w:rsidRPr="00324DE0">
        <w:rPr>
          <w:rFonts w:ascii="Times New Roman" w:hAnsi="Times New Roman" w:cs="Times New Roman"/>
          <w:sz w:val="24"/>
          <w:szCs w:val="24"/>
        </w:rPr>
        <w:t xml:space="preserve">Teses em curso no </w:t>
      </w:r>
      <w:r w:rsidR="00253A79">
        <w:rPr>
          <w:rFonts w:ascii="Times New Roman" w:hAnsi="Times New Roman" w:cs="Times New Roman"/>
          <w:sz w:val="24"/>
          <w:szCs w:val="24"/>
        </w:rPr>
        <w:t>P</w:t>
      </w:r>
      <w:r w:rsidRPr="00324DE0">
        <w:rPr>
          <w:rFonts w:ascii="Times New Roman" w:hAnsi="Times New Roman" w:cs="Times New Roman"/>
          <w:sz w:val="24"/>
          <w:szCs w:val="24"/>
        </w:rPr>
        <w:t>rograma</w:t>
      </w:r>
      <w:r w:rsidR="00253A79">
        <w:rPr>
          <w:rFonts w:ascii="Times New Roman" w:hAnsi="Times New Roman" w:cs="Times New Roman"/>
          <w:sz w:val="24"/>
          <w:szCs w:val="24"/>
        </w:rPr>
        <w:t xml:space="preserve"> CIPE</w:t>
      </w:r>
      <w:r w:rsidRPr="00324DE0">
        <w:rPr>
          <w:rFonts w:ascii="Times New Roman" w:hAnsi="Times New Roman" w:cs="Times New Roman"/>
          <w:sz w:val="24"/>
          <w:szCs w:val="24"/>
        </w:rPr>
        <w:t>. Disponível e</w:t>
      </w:r>
      <w:r w:rsidR="00324DE0">
        <w:rPr>
          <w:rFonts w:ascii="Times New Roman" w:hAnsi="Times New Roman" w:cs="Times New Roman"/>
          <w:sz w:val="24"/>
          <w:szCs w:val="24"/>
        </w:rPr>
        <w:t xml:space="preserve">m </w:t>
      </w:r>
      <w:hyperlink r:id="rId17" w:history="1">
        <w:r w:rsidR="00253A79" w:rsidRPr="00E87AFA">
          <w:rPr>
            <w:rStyle w:val="Hyperlink"/>
            <w:rFonts w:ascii="Times New Roman" w:hAnsi="Times New Roman" w:cs="Times New Roman"/>
            <w:sz w:val="24"/>
            <w:szCs w:val="24"/>
          </w:rPr>
          <w:t>https://propesp.uepa.br/ppgcipe/index.php/mestrado-cipe/</w:t>
        </w:r>
      </w:hyperlink>
      <w:r w:rsidR="00253A79">
        <w:rPr>
          <w:rFonts w:ascii="Times New Roman" w:hAnsi="Times New Roman" w:cs="Times New Roman"/>
          <w:sz w:val="24"/>
          <w:szCs w:val="24"/>
        </w:rPr>
        <w:t>. Acessado em 20/01/2025</w:t>
      </w:r>
      <w:commentRangeEnd w:id="1"/>
      <w:r w:rsidR="00253A79">
        <w:rPr>
          <w:rStyle w:val="Refdecomentrio"/>
        </w:rPr>
        <w:commentReference w:id="1"/>
      </w:r>
      <w:r w:rsidR="00253A79">
        <w:rPr>
          <w:rFonts w:ascii="Times New Roman" w:hAnsi="Times New Roman" w:cs="Times New Roman"/>
          <w:sz w:val="24"/>
          <w:szCs w:val="24"/>
        </w:rPr>
        <w:t>.</w:t>
      </w:r>
    </w:p>
    <w:p w14:paraId="50F60F79" w14:textId="77777777" w:rsidR="00CB22C8" w:rsidRPr="00CB22C8" w:rsidRDefault="009D6592" w:rsidP="00CB22C8">
      <w:pPr>
        <w:pStyle w:val="SemEspaamento"/>
        <w:numPr>
          <w:ilvl w:val="0"/>
          <w:numId w:val="10"/>
        </w:numPr>
        <w:rPr>
          <w:rStyle w:val="Refdecomentrio"/>
          <w:sz w:val="23"/>
          <w:szCs w:val="23"/>
        </w:rPr>
      </w:pPr>
      <w:commentRangeStart w:id="2"/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Livros produzidos no </w:t>
      </w:r>
      <w:r w:rsidR="00253A79" w:rsidRPr="00CB22C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>rograma</w:t>
      </w:r>
      <w:r w:rsidR="00253A79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 CIPE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>https://propesp.uepa.br/ppgcipe/index.php/mestrado-cipe/. Acessado em 20/01/2025</w:t>
      </w:r>
      <w:commentRangeEnd w:id="2"/>
      <w:r w:rsidR="00CB22C8">
        <w:rPr>
          <w:rStyle w:val="Refdecomentrio"/>
        </w:rPr>
        <w:commentReference w:id="2"/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F6F4C8A" w14:textId="77777777" w:rsidR="00CB22C8" w:rsidRDefault="00CB22C8" w:rsidP="00CB22C8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commentRangeStart w:id="3"/>
      <w:r w:rsidRPr="00CB22C8">
        <w:rPr>
          <w:rFonts w:ascii="Times New Roman" w:hAnsi="Times New Roman" w:cs="Times New Roman"/>
          <w:color w:val="FF0000"/>
          <w:sz w:val="24"/>
          <w:szCs w:val="24"/>
        </w:rPr>
        <w:t>Pa</w:t>
      </w:r>
      <w:r w:rsidR="009D6592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tentes produzidas no 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9D6592" w:rsidRPr="00CB22C8">
        <w:rPr>
          <w:rFonts w:ascii="Times New Roman" w:hAnsi="Times New Roman" w:cs="Times New Roman"/>
          <w:color w:val="FF0000"/>
          <w:sz w:val="24"/>
          <w:szCs w:val="24"/>
        </w:rPr>
        <w:t>rograma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 CIPE. https://propesp.uepa.br/ppgcipe/index.php/mestrado-cipe/. Acessado em 20/01/2025</w:t>
      </w:r>
      <w:commentRangeEnd w:id="3"/>
      <w:r>
        <w:rPr>
          <w:rStyle w:val="Refdecomentrio"/>
        </w:rPr>
        <w:commentReference w:id="3"/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66768C" w14:textId="77777777" w:rsidR="00CB22C8" w:rsidRDefault="009D6592" w:rsidP="00CB22C8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commentRangeStart w:id="4"/>
      <w:r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Modelos de utilidade produzidos no </w:t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>rograma</w:t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 CIPE</w:t>
      </w:r>
      <w:r w:rsidRPr="00CB22C8">
        <w:rPr>
          <w:rFonts w:ascii="Times New Roman" w:hAnsi="Times New Roman" w:cs="Times New Roman"/>
          <w:color w:val="FF0000"/>
          <w:sz w:val="24"/>
          <w:szCs w:val="24"/>
        </w:rPr>
        <w:t>. Disponível</w:t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 em. https://propesp.uepa.br/ppgcipe/index.php/mestrado-cipe/. Acessado em 20/01/2025</w:t>
      </w:r>
      <w:commentRangeEnd w:id="4"/>
      <w:r w:rsidR="00CB22C8">
        <w:rPr>
          <w:rStyle w:val="Refdecomentrio"/>
        </w:rPr>
        <w:commentReference w:id="4"/>
      </w:r>
      <w:bookmarkStart w:id="5" w:name="_GoBack"/>
      <w:bookmarkEnd w:id="5"/>
    </w:p>
    <w:p w14:paraId="22047A1C" w14:textId="77777777" w:rsidR="00CB22C8" w:rsidRDefault="009D6592" w:rsidP="00CB22C8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commentRangeStart w:id="6"/>
      <w:r w:rsidRPr="00CB22C8">
        <w:rPr>
          <w:rFonts w:ascii="Times New Roman" w:hAnsi="Times New Roman" w:cs="Times New Roman"/>
          <w:color w:val="FF0000"/>
          <w:sz w:val="24"/>
          <w:szCs w:val="24"/>
        </w:rPr>
        <w:t>Registros de software produzidos no programa. Disponível em</w:t>
      </w:r>
      <w:r w:rsidR="00CB22C8" w:rsidRPr="00CB22C8">
        <w:rPr>
          <w:rFonts w:ascii="Times New Roman" w:hAnsi="Times New Roman" w:cs="Times New Roman"/>
          <w:color w:val="FF0000"/>
          <w:sz w:val="24"/>
          <w:szCs w:val="24"/>
        </w:rPr>
        <w:t xml:space="preserve"> https://propesp.uepa.br/ppgcipe/index.php/mestrado-cipe/. Acessado em 20/01/2025</w:t>
      </w:r>
      <w:commentRangeEnd w:id="6"/>
      <w:r w:rsidR="00CB22C8">
        <w:rPr>
          <w:rStyle w:val="Refdecomentrio"/>
        </w:rPr>
        <w:commentReference w:id="6"/>
      </w:r>
    </w:p>
    <w:p w14:paraId="2E8F76BA" w14:textId="4387198D" w:rsidR="009D6592" w:rsidRPr="008E4D38" w:rsidRDefault="00CB22C8" w:rsidP="00CB22C8">
      <w:pPr>
        <w:pStyle w:val="SemEspaamento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E4D38">
        <w:rPr>
          <w:rFonts w:ascii="Times New Roman" w:hAnsi="Times New Roman" w:cs="Times New Roman"/>
          <w:sz w:val="24"/>
          <w:szCs w:val="24"/>
        </w:rPr>
        <w:t>M</w:t>
      </w:r>
      <w:r w:rsidR="009D6592" w:rsidRPr="008E4D38">
        <w:rPr>
          <w:rFonts w:ascii="Times New Roman" w:hAnsi="Times New Roman" w:cs="Times New Roman"/>
          <w:sz w:val="24"/>
          <w:szCs w:val="24"/>
        </w:rPr>
        <w:t xml:space="preserve">odelos experimentais alternativos para o treinamento de incisões cirúrgicas. Brito et al. Para Res </w:t>
      </w:r>
      <w:proofErr w:type="spellStart"/>
      <w:r w:rsidR="009D6592" w:rsidRPr="008E4D38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9D6592" w:rsidRPr="008E4D38">
        <w:rPr>
          <w:rFonts w:ascii="Times New Roman" w:hAnsi="Times New Roman" w:cs="Times New Roman"/>
          <w:sz w:val="24"/>
          <w:szCs w:val="24"/>
        </w:rPr>
        <w:t xml:space="preserve"> J. 2017;1(1):e10. DOI: </w:t>
      </w:r>
      <w:r w:rsidRPr="008E4D38">
        <w:rPr>
          <w:rFonts w:ascii="Times New Roman" w:hAnsi="Times New Roman" w:cs="Times New Roman"/>
          <w:sz w:val="24"/>
          <w:szCs w:val="24"/>
        </w:rPr>
        <w:t>10.4322/prmj.2017.010</w:t>
      </w:r>
    </w:p>
    <w:p w14:paraId="50CA7D1C" w14:textId="77777777" w:rsidR="009D6592" w:rsidRDefault="009D6592" w:rsidP="009D6592">
      <w:pPr>
        <w:pStyle w:val="Default"/>
        <w:rPr>
          <w:color w:val="auto"/>
          <w:sz w:val="23"/>
          <w:szCs w:val="23"/>
        </w:rPr>
      </w:pPr>
    </w:p>
    <w:sectPr w:rsidR="009D6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vete Ribeiro" w:date="2025-01-20T09:16:00Z" w:initials="IR">
    <w:p w14:paraId="06B56592" w14:textId="77777777" w:rsidR="00A11171" w:rsidRDefault="00A11171">
      <w:pPr>
        <w:pStyle w:val="Textodecomentrio"/>
      </w:pPr>
      <w:r>
        <w:rPr>
          <w:rStyle w:val="Refdecomentrio"/>
        </w:rPr>
        <w:annotationRef/>
      </w:r>
      <w:r>
        <w:t>Não encontrei o regimento no site novo.</w:t>
      </w:r>
    </w:p>
  </w:comment>
  <w:comment w:id="1" w:author="Ivete Ribeiro" w:date="2025-01-20T09:23:00Z" w:initials="IR">
    <w:p w14:paraId="74E24705" w14:textId="2CA513DD" w:rsidR="00253A79" w:rsidRDefault="00253A79">
      <w:pPr>
        <w:pStyle w:val="Textodecomentrio"/>
      </w:pPr>
      <w:r>
        <w:rPr>
          <w:rStyle w:val="Refdecomentrio"/>
        </w:rPr>
        <w:annotationRef/>
      </w:r>
      <w:r>
        <w:t xml:space="preserve">Ainda não tem no site novo. </w:t>
      </w:r>
    </w:p>
  </w:comment>
  <w:comment w:id="2" w:author="Ivete Ribeiro" w:date="2025-01-20T09:25:00Z" w:initials="IR">
    <w:p w14:paraId="455741E2" w14:textId="1FB691C9" w:rsidR="00CB22C8" w:rsidRDefault="00CB22C8">
      <w:pPr>
        <w:pStyle w:val="Textodecomentrio"/>
      </w:pPr>
      <w:r>
        <w:rPr>
          <w:rStyle w:val="Refdecomentrio"/>
        </w:rPr>
        <w:annotationRef/>
      </w:r>
      <w:r>
        <w:t>Ainda não tem no site novo.</w:t>
      </w:r>
    </w:p>
  </w:comment>
  <w:comment w:id="3" w:author="Ivete Ribeiro" w:date="2025-01-20T09:26:00Z" w:initials="IR">
    <w:p w14:paraId="3A038078" w14:textId="4212AF42" w:rsidR="00CB22C8" w:rsidRDefault="00CB22C8">
      <w:pPr>
        <w:pStyle w:val="Textodecomentrio"/>
      </w:pPr>
      <w:r>
        <w:rPr>
          <w:rStyle w:val="Refdecomentrio"/>
        </w:rPr>
        <w:annotationRef/>
      </w:r>
      <w:r>
        <w:t>Ainda não tem no site novo.</w:t>
      </w:r>
    </w:p>
  </w:comment>
  <w:comment w:id="4" w:author="Ivete Ribeiro" w:date="2025-01-20T09:27:00Z" w:initials="IR">
    <w:p w14:paraId="600860D9" w14:textId="5B5BF18E" w:rsidR="00CB22C8" w:rsidRDefault="00CB22C8">
      <w:pPr>
        <w:pStyle w:val="Textodecomentrio"/>
      </w:pPr>
      <w:r>
        <w:rPr>
          <w:rStyle w:val="Refdecomentrio"/>
        </w:rPr>
        <w:annotationRef/>
      </w:r>
      <w:r>
        <w:t>Ainda não tem no site novo.</w:t>
      </w:r>
    </w:p>
  </w:comment>
  <w:comment w:id="6" w:author="Ivete Ribeiro" w:date="2025-01-20T09:28:00Z" w:initials="IR">
    <w:p w14:paraId="2AF5716B" w14:textId="365C1329" w:rsidR="00CB22C8" w:rsidRDefault="00CB22C8">
      <w:pPr>
        <w:pStyle w:val="Textodecomentrio"/>
      </w:pPr>
      <w:r>
        <w:rPr>
          <w:rStyle w:val="Refdecomentrio"/>
        </w:rPr>
        <w:annotationRef/>
      </w:r>
      <w:r>
        <w:t>Ainda não tem no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B56592" w15:done="0"/>
  <w15:commentEx w15:paraId="74E24705" w15:done="0"/>
  <w15:commentEx w15:paraId="455741E2" w15:done="0"/>
  <w15:commentEx w15:paraId="3A038078" w15:done="0"/>
  <w15:commentEx w15:paraId="600860D9" w15:done="0"/>
  <w15:commentEx w15:paraId="2AF571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56592" w16cid:durableId="2B3892F4"/>
  <w16cid:commentId w16cid:paraId="74E24705" w16cid:durableId="2B38949B"/>
  <w16cid:commentId w16cid:paraId="455741E2" w16cid:durableId="2B389522"/>
  <w16cid:commentId w16cid:paraId="3A038078" w16cid:durableId="2B389537"/>
  <w16cid:commentId w16cid:paraId="600860D9" w16cid:durableId="2B389584"/>
  <w16cid:commentId w16cid:paraId="2AF5716B" w16cid:durableId="2B3895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0EC8" w14:textId="77777777" w:rsidR="00DB4E2A" w:rsidRDefault="00DB4E2A" w:rsidP="009D6592">
      <w:pPr>
        <w:spacing w:after="0" w:line="240" w:lineRule="auto"/>
      </w:pPr>
      <w:r>
        <w:separator/>
      </w:r>
    </w:p>
  </w:endnote>
  <w:endnote w:type="continuationSeparator" w:id="0">
    <w:p w14:paraId="2EEA2B11" w14:textId="77777777" w:rsidR="00DB4E2A" w:rsidRDefault="00DB4E2A" w:rsidP="009D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58AC4" w14:textId="77777777" w:rsidR="00DB4E2A" w:rsidRDefault="00DB4E2A" w:rsidP="009D6592">
      <w:pPr>
        <w:spacing w:after="0" w:line="240" w:lineRule="auto"/>
      </w:pPr>
      <w:r>
        <w:separator/>
      </w:r>
    </w:p>
  </w:footnote>
  <w:footnote w:type="continuationSeparator" w:id="0">
    <w:p w14:paraId="161FA6EA" w14:textId="77777777" w:rsidR="00DB4E2A" w:rsidRDefault="00DB4E2A" w:rsidP="009D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793FB8"/>
    <w:multiLevelType w:val="hybridMultilevel"/>
    <w:tmpl w:val="34A528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7C5D58"/>
    <w:multiLevelType w:val="hybridMultilevel"/>
    <w:tmpl w:val="E1583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6743C8"/>
    <w:multiLevelType w:val="hybridMultilevel"/>
    <w:tmpl w:val="19154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99C395"/>
    <w:multiLevelType w:val="hybridMultilevel"/>
    <w:tmpl w:val="601B24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67F0F5"/>
    <w:multiLevelType w:val="hybridMultilevel"/>
    <w:tmpl w:val="F03223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25D0E"/>
    <w:multiLevelType w:val="hybridMultilevel"/>
    <w:tmpl w:val="FD1CBB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8803F0"/>
    <w:multiLevelType w:val="hybridMultilevel"/>
    <w:tmpl w:val="4A82D7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E8CF"/>
    <w:multiLevelType w:val="hybridMultilevel"/>
    <w:tmpl w:val="85F004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C70CCC"/>
    <w:multiLevelType w:val="hybridMultilevel"/>
    <w:tmpl w:val="7D3D4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279A53A"/>
    <w:multiLevelType w:val="hybridMultilevel"/>
    <w:tmpl w:val="45A092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ete Ribeiro">
    <w15:presenceInfo w15:providerId="Windows Live" w15:userId="249f407f7e8fe4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92"/>
    <w:rsid w:val="00253A79"/>
    <w:rsid w:val="002E61BC"/>
    <w:rsid w:val="00324DE0"/>
    <w:rsid w:val="00343BD8"/>
    <w:rsid w:val="0035001E"/>
    <w:rsid w:val="006466BA"/>
    <w:rsid w:val="00650FE2"/>
    <w:rsid w:val="00733735"/>
    <w:rsid w:val="008E4D38"/>
    <w:rsid w:val="00997311"/>
    <w:rsid w:val="009D6592"/>
    <w:rsid w:val="00A11171"/>
    <w:rsid w:val="00B539DB"/>
    <w:rsid w:val="00C0362E"/>
    <w:rsid w:val="00CB22C8"/>
    <w:rsid w:val="00CE7A26"/>
    <w:rsid w:val="00DA210F"/>
    <w:rsid w:val="00D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73C8"/>
  <w15:chartTrackingRefBased/>
  <w15:docId w15:val="{FB44ED8E-F2D4-4721-AD49-53C7464A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592"/>
  </w:style>
  <w:style w:type="paragraph" w:styleId="Rodap">
    <w:name w:val="footer"/>
    <w:basedOn w:val="Normal"/>
    <w:link w:val="RodapChar"/>
    <w:uiPriority w:val="99"/>
    <w:unhideWhenUsed/>
    <w:rsid w:val="009D6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92"/>
  </w:style>
  <w:style w:type="paragraph" w:customStyle="1" w:styleId="Default">
    <w:name w:val="Default"/>
    <w:rsid w:val="009D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500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001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9731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111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11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11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11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117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%C3%B3digo_de_Nuremberg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Declara%C3%A7%C3%A3o_de_Helsinque" TargetMode="External"/><Relationship Id="rId12" Type="http://schemas.openxmlformats.org/officeDocument/2006/relationships/comments" Target="comments.xml"/><Relationship Id="rId17" Type="http://schemas.openxmlformats.org/officeDocument/2006/relationships/hyperlink" Target="https://propesp.uepa.br/ppgcipe/index.php/mestrado-ci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pesp.uepa.br/ppgcip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ginas.uepa.br/eduepa/wp-content/uploads/2024/08/manual-producoes-cientificas.pdf.%20Acessado%20em%2020/01/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br/inpi/pt-br/composicao/arquivos/guia_docente_iel-senai-e-inpi.pdf" TargetMode="External"/><Relationship Id="rId10" Type="http://schemas.openxmlformats.org/officeDocument/2006/relationships/hyperlink" Target="https://www.planalto.gov.br/ccivil_03/_ato2007-2010/2008/lei/l11794.htm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onselho-nacional-de-saude/pt-br/acesso-a-informacao/legislacao/resolucoes/2012/resolucao-no-466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Ribeiro</dc:creator>
  <cp:keywords/>
  <dc:description/>
  <cp:lastModifiedBy>Ivete Ribeiro</cp:lastModifiedBy>
  <cp:revision>14</cp:revision>
  <dcterms:created xsi:type="dcterms:W3CDTF">2025-01-20T11:52:00Z</dcterms:created>
  <dcterms:modified xsi:type="dcterms:W3CDTF">2025-01-20T12:30:00Z</dcterms:modified>
</cp:coreProperties>
</file>