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90" w:lineRule="auto"/>
        <w:ind w:firstLine="113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</wp:posOffset>
                </wp:positionH>
                <wp:positionV relativeFrom="paragraph">
                  <wp:posOffset>-64134</wp:posOffset>
                </wp:positionV>
                <wp:extent cx="5901690" cy="579755"/>
                <wp:effectExtent b="0" l="0" r="0" t="0"/>
                <wp:wrapNone/>
                <wp:docPr id="21282504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95150" y="3490100"/>
                          <a:ext cx="5901690" cy="579755"/>
                          <a:chOff x="2395150" y="3490100"/>
                          <a:chExt cx="5901700" cy="579800"/>
                        </a:xfrm>
                      </wpg:grpSpPr>
                      <wpg:grpSp>
                        <wpg:cNvGrpSpPr/>
                        <wpg:grpSpPr>
                          <a:xfrm>
                            <a:off x="2395155" y="3490123"/>
                            <a:ext cx="5901690" cy="579755"/>
                            <a:chOff x="0" y="0"/>
                            <a:chExt cx="5901690" cy="579755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901675" cy="57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Logotipo, nome da empresa&#10;&#10;O conteúdo gerado por IA pode estar incorreto." id="11" name="Shape 11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32540" l="0" r="0" t="28439"/>
                            <a:stretch/>
                          </pic:blipFill>
                          <pic:spPr>
                            <a:xfrm>
                              <a:off x="2228850" y="0"/>
                              <a:ext cx="1583690" cy="575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Logotipo&#10;&#10;O conteúdo gerado por IA pode estar incorreto." id="12" name="Shape 1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533900" y="76200"/>
                              <a:ext cx="1367790" cy="503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Logotipo&#10;&#10;O conteúdo gerado por IA pode estar incorreto." id="13" name="Shape 13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85725"/>
                              <a:ext cx="158369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</wp:posOffset>
                </wp:positionH>
                <wp:positionV relativeFrom="paragraph">
                  <wp:posOffset>-64134</wp:posOffset>
                </wp:positionV>
                <wp:extent cx="5901690" cy="579755"/>
                <wp:effectExtent b="0" l="0" r="0" t="0"/>
                <wp:wrapNone/>
                <wp:docPr id="212825044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1690" cy="579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spacing w:before="90" w:lineRule="auto"/>
        <w:ind w:firstLine="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before="90" w:lineRule="auto"/>
        <w:ind w:firstLine="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CHAMADA INTERNA 03/2026 – PROPESP</w:t>
      </w:r>
    </w:p>
    <w:p w:rsidR="00000000" w:rsidDel="00000000" w:rsidP="00000000" w:rsidRDefault="00000000" w:rsidRPr="00000000" w14:paraId="00000004">
      <w:pPr>
        <w:pStyle w:val="Heading1"/>
        <w:ind w:left="0" w:right="10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CENTROS TEMÁTICOS 2025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47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IV: Tabela com Requisitos e Valores para Pagamento de Pessoal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</w:tabs>
        <w:spacing w:after="0" w:before="0" w:line="232" w:lineRule="auto"/>
        <w:ind w:left="361" w:right="24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tabela a seguir apresenta a formação mínima, a experiência mínima necessária e valores máximos por hora trabalhada, por categorias para os itens de Pagamento de Pessoal (contratação CLT):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Ind w:w="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2843"/>
        <w:gridCol w:w="3042"/>
        <w:gridCol w:w="1489"/>
        <w:tblGridChange w:id="0">
          <w:tblGrid>
            <w:gridCol w:w="1980"/>
            <w:gridCol w:w="2843"/>
            <w:gridCol w:w="3042"/>
            <w:gridCol w:w="1489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shd w:fill="8db3e1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8" w:line="240" w:lineRule="auto"/>
              <w:ind w:left="40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1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8" w:line="240" w:lineRule="auto"/>
              <w:ind w:left="3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Formação mínima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1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750" w:right="435" w:hanging="308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Formação mínima (alternativa)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1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193" w:right="0" w:firstLine="232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185" w:hanging="93.9999999999999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limite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(R$ por hora)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shd w:fill="f8f8f8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Apoio técnico 1 (AT1)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4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Ensino fundamental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124" w:right="122" w:firstLine="0.9999999999999964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(cinco) anos de experiência na execução de atividades relacionadas ao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37,73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shd w:fill="f8f8f8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Apoio técnico 2 (AT2)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Ensino médio completo ou Superior incompleto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8" w:line="240" w:lineRule="auto"/>
              <w:ind w:left="124" w:right="122" w:firstLine="0.9999999999999964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(oito) anos de experiência na execução de atividades relacionadas ao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76,52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8" w:hRule="atLeast"/>
          <w:tblHeader w:val="0"/>
        </w:trPr>
        <w:tc>
          <w:tcPr>
            <w:shd w:fill="f8f8f8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Auxiliar de Pesquisas Pleno 1 (AP1)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Superior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95,39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shd w:fill="f8f8f8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Auxiliar de Pesquisas Pleno 2 (AP2)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Especialização completa ou Mestrado em andamento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169" w:right="168" w:firstLine="88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Superior completo, com experiência mínima de 3 (três) anos em atividades relacionadas ao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114,26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shd w:fill="f8f8f8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3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Pesquisador Desenvolvimento Tecnológico 1 (DT1)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Mestrado completo ou Doutorado em andamento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" w:line="240" w:lineRule="auto"/>
              <w:ind w:left="100" w:right="95" w:hanging="0.9999999999999964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Superior completo, com experiência mínima de 5 (cinco) anos em atividades relacionadas ao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134,18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Ind w:w="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2843"/>
        <w:gridCol w:w="3042"/>
        <w:gridCol w:w="1489"/>
        <w:tblGridChange w:id="0">
          <w:tblGrid>
            <w:gridCol w:w="1980"/>
            <w:gridCol w:w="2843"/>
            <w:gridCol w:w="3042"/>
            <w:gridCol w:w="1489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shd w:fill="8db3e1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8" w:line="240" w:lineRule="auto"/>
              <w:ind w:left="40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1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8" w:line="240" w:lineRule="auto"/>
              <w:ind w:left="3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Formação mínima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1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750" w:right="435" w:hanging="308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Formação mínima (alternativa)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1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193" w:right="0" w:firstLine="232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185" w:hanging="93.9999999999999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limite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(R$ por hora)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6" w:hRule="atLeast"/>
          <w:tblHeader w:val="0"/>
        </w:trPr>
        <w:tc>
          <w:tcPr>
            <w:shd w:fill="f8f8f8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3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Pesquisador Desenvolvimento Tecnológico 2 (DT2)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71" w:hanging="4.0000000000000036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Mestrado, com experiência mínima de 5 (cinco) anos em atividades de P&amp;D relacionadas ao projeto, ou Superior completo, com experiência mínima de 11 (onze) anos em atividades de P&amp;D relacionadas ao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171,92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8" w:hRule="atLeast"/>
          <w:tblHeader w:val="0"/>
        </w:trPr>
        <w:tc>
          <w:tcPr>
            <w:shd w:fill="f8f8f8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3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Pesquisador Desenvolvimento Tecnológico 3 (DT3)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4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Doutorado, com no mínimo 5 (cinco) anos de experiência em atividades de P,D&amp;I relacionadas ao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71" w:hanging="4.0000000000000036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Mestrado, com experiência mínima de 10 (dez) anos em atividades de P&amp;D relacionadas ao projeto, ou Superior completo, com experiência mínima de 14 (catorze) anos em atividades de P&amp;D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3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relacionadas ao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f8f8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209,66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359"/>
        </w:tabs>
        <w:spacing w:after="0" w:before="0" w:line="225" w:lineRule="auto"/>
        <w:ind w:left="359" w:right="251" w:hanging="35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valor limite de cada categoria na tabela acima compreende Vencimentos, Obrigações Patronais e Benefícios.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359"/>
        </w:tabs>
        <w:spacing w:after="0" w:before="126" w:line="232" w:lineRule="auto"/>
        <w:ind w:left="359" w:right="249" w:hanging="35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pgSz w:h="16850" w:w="11900" w:orient="portrait"/>
          <w:pgMar w:bottom="1760" w:top="142" w:left="1417" w:right="992" w:header="709" w:footer="989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Antes da contratação de cada pessoa que receberá pelo projeto, o indicado deverá ser incluído na equipe do projeto, sendo necessário apresentar a Autorização e a Declaração, conforme modelos dos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Anexos VI-A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VI-B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(disponíveis ao Final deste documento).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spacing w:line="482" w:lineRule="auto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A - Modelo de Declaração 1 – Direção da ICT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AUTORIZAÇÃO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" w:line="240" w:lineRule="auto"/>
        <w:ind w:left="1" w:right="279" w:firstLine="7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[Nome da Instituição]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neste ato representada por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[Nome do representante legal]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AUTORIZA 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[Sr./Dr.] [Nome do beneficiado]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participar do Projeto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[Título do projeto]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será executado por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[Nome da ICT Executora]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 apoiado financeiramente pela Financiadora de Estudos e Projetos – Finep, nas condições e prazos fixados no Plano de Trabalho aprovado para o referido Projeto. Declaro, ainda, que os contratados se encontram submetidos a regime de trabalho que comporta o exercício de outra atividade e inexistente incompatibilidade de horários e de comprometimento das atividades atribuídas.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ind w:right="295" w:firstLine="70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Declaro, ainda, estar ciente das sanções que poderão ser impostas, de acordo com o art. 299 do Código Penal, na hipótese de falsidade da presente declaração.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6fc0"/>
          <w:sz w:val="24"/>
          <w:szCs w:val="24"/>
          <w:rtl w:val="0"/>
        </w:rPr>
        <w:t xml:space="preserve">[LOCAL E 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1193</wp:posOffset>
                </wp:positionH>
                <wp:positionV relativeFrom="paragraph">
                  <wp:posOffset>286977</wp:posOffset>
                </wp:positionV>
                <wp:extent cx="1270" cy="12700"/>
                <wp:effectExtent b="0" l="0" r="0" t="0"/>
                <wp:wrapTopAndBottom distB="0" distT="0"/>
                <wp:docPr id="212825043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56060" y="3779365"/>
                          <a:ext cx="1579880" cy="1270"/>
                        </a:xfrm>
                        <a:custGeom>
                          <a:rect b="b" l="l" r="r" t="t"/>
                          <a:pathLst>
                            <a:path extrusionOk="0" h="120000" w="1579880">
                              <a:moveTo>
                                <a:pt x="0" y="0"/>
                              </a:moveTo>
                              <a:lnTo>
                                <a:pt x="157961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1193</wp:posOffset>
                </wp:positionH>
                <wp:positionV relativeFrom="paragraph">
                  <wp:posOffset>286977</wp:posOffset>
                </wp:positionV>
                <wp:extent cx="1270" cy="12700"/>
                <wp:effectExtent b="0" l="0" r="0" t="0"/>
                <wp:wrapTopAndBottom distB="0" distT="0"/>
                <wp:docPr id="212825043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" w:right="500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[Nome Completo do Representante Legal] [CPF do Representante Legal]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[CI/RG do Representante Legal]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7" w:type="default"/>
          <w:footerReference r:id="rId18" w:type="default"/>
          <w:type w:val="nextPage"/>
          <w:pgSz w:h="16850" w:w="11900" w:orient="portrait"/>
          <w:pgMar w:bottom="1760" w:top="3200" w:left="1417" w:right="992" w:header="709" w:footer="1567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[Endereço Completo do Representante Legal]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spacing w:line="480" w:lineRule="auto"/>
        <w:ind w:left="3852" w:right="1177" w:hanging="1923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B - Modelo de Declaração 2 – Beneficiário</w:t>
      </w: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" w:line="240" w:lineRule="auto"/>
        <w:ind w:left="1" w:right="280" w:firstLine="7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[Nome do Beneficiário]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declaro que o número de horas a ser dedicado ao(s) projeto(s)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[Título de todos os projetos em que o Beneficiário recebe]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apoiado(s) pela Financiadora de Estudos e Projetos – Finep não ultrapassará 40 horas semanais.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ind w:right="282" w:firstLine="70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Declaro, ainda, estar ciente de que, em caso de falsidade da presente declaração, estarei sujeito à devolução dos recursos recebidos e impedido de participar de futuros apoios concedidos pela Finep, além das sanções previstas no art. 299 do Código Penal.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6fc0"/>
          <w:sz w:val="24"/>
          <w:szCs w:val="24"/>
          <w:rtl w:val="0"/>
        </w:rPr>
        <w:t xml:space="preserve">[LOCAL E 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1193</wp:posOffset>
                </wp:positionH>
                <wp:positionV relativeFrom="paragraph">
                  <wp:posOffset>287276</wp:posOffset>
                </wp:positionV>
                <wp:extent cx="1270" cy="12700"/>
                <wp:effectExtent b="0" l="0" r="0" t="0"/>
                <wp:wrapTopAndBottom distB="0" distT="0"/>
                <wp:docPr id="212825043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56060" y="3779365"/>
                          <a:ext cx="1579880" cy="1270"/>
                        </a:xfrm>
                        <a:custGeom>
                          <a:rect b="b" l="l" r="r" t="t"/>
                          <a:pathLst>
                            <a:path extrusionOk="0" h="120000" w="1579880">
                              <a:moveTo>
                                <a:pt x="0" y="0"/>
                              </a:moveTo>
                              <a:lnTo>
                                <a:pt x="157961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1193</wp:posOffset>
                </wp:positionH>
                <wp:positionV relativeFrom="paragraph">
                  <wp:posOffset>287276</wp:posOffset>
                </wp:positionV>
                <wp:extent cx="1270" cy="12700"/>
                <wp:effectExtent b="0" l="0" r="0" t="0"/>
                <wp:wrapTopAndBottom distB="0" distT="0"/>
                <wp:docPr id="21282504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360" w:lineRule="auto"/>
        <w:ind w:left="1" w:right="590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[Nome completo do Beneficiário] [CPF do Beneficiário]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[CI/RG do Beneficiário]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6fc0"/>
          <w:sz w:val="22"/>
          <w:szCs w:val="22"/>
          <w:u w:val="none"/>
          <w:shd w:fill="auto" w:val="clear"/>
          <w:vertAlign w:val="baseline"/>
          <w:rtl w:val="0"/>
        </w:rPr>
        <w:t xml:space="preserve">[Endereço Completo do Beneficiário]</w:t>
      </w:r>
      <w:r w:rsidDel="00000000" w:rsidR="00000000" w:rsidRPr="00000000">
        <w:rPr>
          <w:rtl w:val="0"/>
        </w:rPr>
      </w:r>
    </w:p>
    <w:sectPr>
      <w:type w:val="nextPage"/>
      <w:pgSz w:h="16850" w:w="11900" w:orient="portrait"/>
      <w:pgMar w:bottom="1760" w:top="3200" w:left="1417" w:right="992" w:header="709" w:footer="1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Diretoria de Desenvolvimento à Pesquisa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-4444</wp:posOffset>
          </wp:positionH>
          <wp:positionV relativeFrom="paragraph">
            <wp:posOffset>10160</wp:posOffset>
          </wp:positionV>
          <wp:extent cx="1714500" cy="467995"/>
          <wp:effectExtent b="0" l="0" r="0" t="0"/>
          <wp:wrapNone/>
          <wp:docPr descr="Logotipo&#10;&#10;O conteúdo gerado por IA pode estar incorreto." id="2128250446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467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Diretoria de Inovação, Transferência Tecnológica e Empreendedorismo</w:t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245"/>
        <w:tab w:val="right" w:leader="none" w:pos="8504"/>
        <w:tab w:val="center" w:leader="none" w:pos="4536"/>
      </w:tabs>
      <w:ind w:left="709"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chamadaspropesp@uepa.br / Telefone: (91)3284-9570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5745923</wp:posOffset>
              </wp:positionH>
              <wp:positionV relativeFrom="paragraph">
                <wp:posOffset>9554476</wp:posOffset>
              </wp:positionV>
              <wp:extent cx="175895" cy="187325"/>
              <wp:effectExtent b="0" l="0" r="0" t="0"/>
              <wp:wrapNone/>
              <wp:docPr id="212825043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62815" y="369110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5745923</wp:posOffset>
              </wp:positionH>
              <wp:positionV relativeFrom="paragraph">
                <wp:posOffset>9554476</wp:posOffset>
              </wp:positionV>
              <wp:extent cx="175895" cy="187325"/>
              <wp:effectExtent b="0" l="0" r="0" t="0"/>
              <wp:wrapNone/>
              <wp:docPr id="212825043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895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-644461</wp:posOffset>
              </wp:positionH>
              <wp:positionV relativeFrom="paragraph">
                <wp:posOffset>9807418</wp:posOffset>
              </wp:positionV>
              <wp:extent cx="837565" cy="142240"/>
              <wp:effectExtent b="0" l="0" r="0" t="0"/>
              <wp:wrapNone/>
              <wp:docPr id="212825044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931980" y="3713643"/>
                        <a:ext cx="82804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8b8b8b"/>
                              <w:sz w:val="14"/>
                              <w:vertAlign w:val="baseline"/>
                            </w:rPr>
                            <w:t xml:space="preserve">www.finep.gov.br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-644461</wp:posOffset>
              </wp:positionH>
              <wp:positionV relativeFrom="paragraph">
                <wp:posOffset>9807418</wp:posOffset>
              </wp:positionV>
              <wp:extent cx="837565" cy="142240"/>
              <wp:effectExtent b="0" l="0" r="0" t="0"/>
              <wp:wrapNone/>
              <wp:docPr id="2128250443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7565" cy="1422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617665</wp:posOffset>
              </wp:positionH>
              <wp:positionV relativeFrom="paragraph">
                <wp:posOffset>9813520</wp:posOffset>
              </wp:positionV>
              <wp:extent cx="2898775" cy="127000"/>
              <wp:effectExtent b="0" l="0" r="0" t="0"/>
              <wp:wrapNone/>
              <wp:docPr id="212825044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901375" y="3721263"/>
                        <a:ext cx="2889250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8b8b8b"/>
                              <w:sz w:val="12"/>
                              <w:vertAlign w:val="baseline"/>
                            </w:rPr>
                            <w:t xml:space="preserve">SAC :: </w:t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8b8b8b"/>
                              <w:sz w:val="12"/>
                              <w:vertAlign w:val="baseline"/>
                            </w:rPr>
                            <w:t xml:space="preserve">sac@finep.gov.br || </w:t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8b8b8b"/>
                              <w:sz w:val="12"/>
                              <w:vertAlign w:val="baseline"/>
                            </w:rPr>
                            <w:t xml:space="preserve">Ouvidoria :: </w:t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8b8b8b"/>
                              <w:sz w:val="12"/>
                              <w:vertAlign w:val="baseline"/>
                            </w:rPr>
                            <w:t xml:space="preserve">falabr.cgu.gov.br :: ouvidoria@finep.gov.br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617665</wp:posOffset>
              </wp:positionH>
              <wp:positionV relativeFrom="paragraph">
                <wp:posOffset>9813520</wp:posOffset>
              </wp:positionV>
              <wp:extent cx="2898775" cy="127000"/>
              <wp:effectExtent b="0" l="0" r="0" t="0"/>
              <wp:wrapNone/>
              <wp:docPr id="212825044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98775" cy="127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-630745</wp:posOffset>
              </wp:positionH>
              <wp:positionV relativeFrom="paragraph">
                <wp:posOffset>10014992</wp:posOffset>
              </wp:positionV>
              <wp:extent cx="2809240" cy="404495"/>
              <wp:effectExtent b="0" l="0" r="0" t="0"/>
              <wp:wrapNone/>
              <wp:docPr id="2128250441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946143" y="3582515"/>
                        <a:ext cx="27997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18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8b8b8b"/>
                              <w:sz w:val="12"/>
                              <w:vertAlign w:val="baseline"/>
                            </w:rPr>
                            <w:t xml:space="preserve">Rio de Janeiro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8b8b8b"/>
                              <w:sz w:val="12"/>
                              <w:vertAlign w:val="baseline"/>
                            </w:rPr>
                            <w:t xml:space="preserve">Praia do Flamengo, 200,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8b8b8b"/>
                              <w:sz w:val="12"/>
                              <w:vertAlign w:val="baseline"/>
                            </w:rPr>
                            <w:t xml:space="preserve">1º, 2º, 3º, 4º, 7º, 8º, 9º, 13º e 24º andares – CEP 22210-901 Rio de Janeiro – RJ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.0000000298023224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8b8b8b"/>
                              <w:sz w:val="12"/>
                              <w:vertAlign w:val="baseline"/>
                            </w:rPr>
                            <w:t xml:space="preserve">t. (21) 2555-0330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-630745</wp:posOffset>
              </wp:positionH>
              <wp:positionV relativeFrom="paragraph">
                <wp:posOffset>10014992</wp:posOffset>
              </wp:positionV>
              <wp:extent cx="2809240" cy="404495"/>
              <wp:effectExtent b="0" l="0" r="0" t="0"/>
              <wp:wrapNone/>
              <wp:docPr id="212825044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9240" cy="404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900430</wp:posOffset>
          </wp:positionH>
          <wp:positionV relativeFrom="page">
            <wp:posOffset>450214</wp:posOffset>
          </wp:positionV>
          <wp:extent cx="5863590" cy="846708"/>
          <wp:effectExtent b="0" l="0" r="0" t="0"/>
          <wp:wrapNone/>
          <wp:docPr id="212825044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63590" cy="8467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1781111</wp:posOffset>
              </wp:positionH>
              <wp:positionV relativeFrom="page">
                <wp:posOffset>1649973</wp:posOffset>
              </wp:positionV>
              <wp:extent cx="4100829" cy="401955"/>
              <wp:effectExtent b="0" l="0" r="0" t="0"/>
              <wp:wrapNone/>
              <wp:docPr id="212825044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300348" y="3583785"/>
                        <a:ext cx="4091304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17.999999523162842" w:firstLine="76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CHAMADA PÚBLICA MCTI/FINEP/FNDCT PESQUISA APLICADA EM CENTROS TEMÁTICOS 2025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1781111</wp:posOffset>
              </wp:positionH>
              <wp:positionV relativeFrom="page">
                <wp:posOffset>1649973</wp:posOffset>
              </wp:positionV>
              <wp:extent cx="4100829" cy="401955"/>
              <wp:effectExtent b="0" l="0" r="0" t="0"/>
              <wp:wrapNone/>
              <wp:docPr id="212825044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0829" cy="4019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1" w:hanging="360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73" w:hanging="360"/>
      </w:pPr>
      <w:rPr/>
    </w:lvl>
    <w:lvl w:ilvl="2">
      <w:start w:val="0"/>
      <w:numFmt w:val="bullet"/>
      <w:lvlText w:val="•"/>
      <w:lvlJc w:val="left"/>
      <w:pPr>
        <w:ind w:left="2186" w:hanging="360"/>
      </w:pPr>
      <w:rPr/>
    </w:lvl>
    <w:lvl w:ilvl="3">
      <w:start w:val="0"/>
      <w:numFmt w:val="bullet"/>
      <w:lvlText w:val="•"/>
      <w:lvlJc w:val="left"/>
      <w:pPr>
        <w:ind w:left="3099" w:hanging="360"/>
      </w:pPr>
      <w:rPr/>
    </w:lvl>
    <w:lvl w:ilvl="4">
      <w:start w:val="0"/>
      <w:numFmt w:val="bullet"/>
      <w:lvlText w:val="•"/>
      <w:lvlJc w:val="left"/>
      <w:pPr>
        <w:ind w:left="4012" w:hanging="360"/>
      </w:pPr>
      <w:rPr/>
    </w:lvl>
    <w:lvl w:ilvl="5">
      <w:start w:val="0"/>
      <w:numFmt w:val="bullet"/>
      <w:lvlText w:val="•"/>
      <w:lvlJc w:val="left"/>
      <w:pPr>
        <w:ind w:left="4925" w:hanging="360"/>
      </w:pPr>
      <w:rPr/>
    </w:lvl>
    <w:lvl w:ilvl="6">
      <w:start w:val="0"/>
      <w:numFmt w:val="bullet"/>
      <w:lvlText w:val="•"/>
      <w:lvlJc w:val="left"/>
      <w:pPr>
        <w:ind w:left="5838" w:hanging="360"/>
      </w:pPr>
      <w:rPr/>
    </w:lvl>
    <w:lvl w:ilvl="7">
      <w:start w:val="0"/>
      <w:numFmt w:val="bullet"/>
      <w:lvlText w:val="•"/>
      <w:lvlJc w:val="left"/>
      <w:pPr>
        <w:ind w:left="6751" w:hanging="360"/>
      </w:pPr>
      <w:rPr/>
    </w:lvl>
    <w:lvl w:ilvl="8">
      <w:start w:val="0"/>
      <w:numFmt w:val="bullet"/>
      <w:lvlText w:val="•"/>
      <w:lvlJc w:val="left"/>
      <w:pPr>
        <w:ind w:left="766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" w:firstLine="74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"/>
    </w:pPr>
    <w:rPr>
      <w:sz w:val="24"/>
      <w:szCs w:val="24"/>
    </w:rPr>
  </w:style>
  <w:style w:type="paragraph" w:styleId="Heading3">
    <w:name w:val="heading 3"/>
    <w:basedOn w:val="Normal"/>
    <w:next w:val="Normal"/>
    <w:pPr>
      <w:spacing w:before="1" w:lineRule="auto"/>
      <w:ind w:left="3784" w:right="507" w:hanging="2012"/>
    </w:pPr>
    <w:rPr>
      <w:b w:val="1"/>
      <w:bCs w:val="1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362" w:right="473"/>
      <w:jc w:val="center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359" w:right="247" w:hanging="358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46612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66129"/>
    <w:rPr>
      <w:rFonts w:ascii="Tahoma" w:cs="Tahoma" w:eastAsia="Tahoma" w:hAnsi="Tahom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46612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66129"/>
    <w:rPr>
      <w:rFonts w:ascii="Tahoma" w:cs="Tahoma" w:eastAsia="Tahoma" w:hAnsi="Tahoma"/>
      <w:lang w:val="pt-PT"/>
    </w:rPr>
  </w:style>
  <w:style w:type="character" w:styleId="TtuloChar" w:customStyle="1">
    <w:name w:val="Título Char"/>
    <w:basedOn w:val="Fontepargpadro"/>
    <w:link w:val="Ttulo"/>
    <w:uiPriority w:val="10"/>
    <w:rsid w:val="00466129"/>
    <w:rPr>
      <w:rFonts w:ascii="Tahoma" w:cs="Tahoma" w:eastAsia="Tahoma" w:hAnsi="Tahoma"/>
      <w:b w:val="1"/>
      <w:bCs w:val="1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8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7" Type="http://schemas.openxmlformats.org/officeDocument/2006/relationships/header" Target="header4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4.xml"/><Relationship Id="rId7" Type="http://schemas.openxmlformats.org/officeDocument/2006/relationships/image" Target="media/image12.png"/><Relationship Id="rId8" Type="http://schemas.openxmlformats.org/officeDocument/2006/relationships/image" Target="media/image1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s1UBldnoNmkRgsPK87wvTsQZA==">CgMxLjA4AHIhMTRLTUE1TFdpOEJ5ZXZGRHhRTFZMTW5fcFlNa1J0dm13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2026-02-27T18:31:00Z</dcterms:created>
  <dc:creator>Bianca Barbosa de Oliveira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para Microsoft 365</vt:lpwstr>
  </property>
</Properties>
</file>