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1BB57" w14:textId="50C4333D" w:rsidR="00CC782B" w:rsidRDefault="00CC782B">
      <w:pPr>
        <w:pStyle w:val="Ttulo1"/>
        <w:spacing w:before="90"/>
        <w:ind w:left="0" w:right="-2"/>
      </w:pPr>
      <w:r w:rsidRPr="00CC782B">
        <w:t>EDITAL Nº</w:t>
      </w:r>
      <w:r w:rsidR="00782C39">
        <w:t xml:space="preserve"> </w:t>
      </w:r>
      <w:r w:rsidR="00E77CB3">
        <w:t>142</w:t>
      </w:r>
      <w:r w:rsidRPr="00CC782B">
        <w:t>/2026-UEPA</w:t>
      </w:r>
    </w:p>
    <w:p w14:paraId="3CA34D2E" w14:textId="44B5806C" w:rsidR="00AA1890" w:rsidRDefault="00000000">
      <w:pPr>
        <w:pStyle w:val="Ttulo1"/>
        <w:spacing w:before="90"/>
        <w:ind w:left="0" w:right="-2"/>
      </w:pPr>
      <w:bookmarkStart w:id="0" w:name="_Hlk241441288"/>
      <w:r>
        <w:t xml:space="preserve">ANEXO </w:t>
      </w:r>
      <w:r w:rsidR="00C05BEA">
        <w:t>E</w:t>
      </w:r>
      <w:r>
        <w:t xml:space="preserve"> – FORMULÁRIO PARA INTERPOSIÇÃO DE RECURSO REFERENTE A DECISÃO DO EDITAL Nº </w:t>
      </w:r>
      <w:r w:rsidR="00AF3908">
        <w:t>142</w:t>
      </w:r>
      <w:r>
        <w:t>/2026-UEPA</w:t>
      </w:r>
    </w:p>
    <w:p w14:paraId="5FD4C290" w14:textId="77777777" w:rsidR="00AA1890" w:rsidRDefault="00AA1890">
      <w:pPr>
        <w:pStyle w:val="Ttulo1"/>
        <w:spacing w:before="90"/>
        <w:ind w:left="0" w:right="-2"/>
      </w:pPr>
    </w:p>
    <w:p w14:paraId="0038FAE3" w14:textId="77777777" w:rsidR="00AA1890" w:rsidRDefault="00AA1890">
      <w:pPr>
        <w:pBdr>
          <w:top w:val="nil"/>
          <w:left w:val="nil"/>
          <w:bottom w:val="nil"/>
          <w:right w:val="nil"/>
          <w:between w:val="nil"/>
        </w:pBdr>
        <w:tabs>
          <w:tab w:val="left" w:pos="9497"/>
        </w:tabs>
        <w:rPr>
          <w:color w:val="000000"/>
        </w:rPr>
      </w:pPr>
    </w:p>
    <w:p w14:paraId="24FD9183" w14:textId="32970A9C" w:rsidR="00AA1890" w:rsidRDefault="00000000" w:rsidP="00E77CB3">
      <w:pPr>
        <w:pBdr>
          <w:top w:val="nil"/>
          <w:left w:val="nil"/>
          <w:bottom w:val="nil"/>
          <w:right w:val="nil"/>
          <w:between w:val="nil"/>
        </w:pBdr>
        <w:tabs>
          <w:tab w:val="left" w:pos="9497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Eu, </w:t>
      </w:r>
      <w:r>
        <w:t>________________________________</w:t>
      </w:r>
      <w:r>
        <w:rPr>
          <w:color w:val="000000"/>
          <w:u w:val="single"/>
        </w:rPr>
        <w:t>,</w:t>
      </w:r>
      <w:r>
        <w:rPr>
          <w:color w:val="000000"/>
        </w:rPr>
        <w:t xml:space="preserve"> matrícula funcional n.º </w:t>
      </w:r>
      <w:r>
        <w:rPr>
          <w:b/>
          <w:bCs/>
          <w:color w:val="000000"/>
        </w:rPr>
        <w:t>___________________</w:t>
      </w:r>
      <w:r>
        <w:rPr>
          <w:color w:val="000000"/>
        </w:rPr>
        <w:t xml:space="preserve">, orientador proponente junto ao processo de seleção do </w:t>
      </w:r>
      <w:r w:rsidR="00E77CB3" w:rsidRPr="00E77CB3">
        <w:rPr>
          <w:color w:val="000000"/>
        </w:rPr>
        <w:t>EDITAL N° 142/2026 – UEPA</w:t>
      </w:r>
      <w:r w:rsidR="00E77CB3">
        <w:rPr>
          <w:color w:val="000000"/>
        </w:rPr>
        <w:t xml:space="preserve"> - </w:t>
      </w:r>
      <w:r w:rsidR="00E77CB3" w:rsidRPr="00E77CB3">
        <w:rPr>
          <w:color w:val="000000"/>
        </w:rPr>
        <w:t>PROGRAMA INSTITUCIONAL DE BOLSAS DE INICIAÇÃO CIENTÍFICA NA MODALIDADE FAPESPA/FORMA PARÁ (PIBIC-FAPESPA/FORMA PARÁ)</w:t>
      </w:r>
      <w:r>
        <w:rPr>
          <w:color w:val="000000"/>
        </w:rPr>
        <w:t>, apresento recurso contrário à “lista preliminar de inscrições homologadas” ou ao “resultado preliminar”. Os argumentos com os quais contesto a referida decisão são os que seguem:</w:t>
      </w:r>
    </w:p>
    <w:p w14:paraId="2EC4072A" w14:textId="77777777" w:rsidR="00AA189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497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31539D71" w14:textId="77777777" w:rsidR="00AA1890" w:rsidRDefault="00AA189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FCBC0F4" w14:textId="77777777" w:rsidR="00AA1890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Para fundamentar essa contestação, encaminho anexos os seguintes documentos:</w:t>
      </w:r>
    </w:p>
    <w:p w14:paraId="76B646B9" w14:textId="77777777" w:rsidR="00AA1890" w:rsidRDefault="00AA189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9C43199" w14:textId="77777777" w:rsidR="00AA189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497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06AFA74F" w14:textId="77777777" w:rsidR="00AA1890" w:rsidRDefault="00AA189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1BB22452" w14:textId="77777777" w:rsidR="00AA1890" w:rsidRDefault="00AA189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1C280E1F" w14:textId="77777777" w:rsidR="00AA1890" w:rsidRDefault="00AA1890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6"/>
          <w:szCs w:val="26"/>
        </w:rPr>
      </w:pPr>
    </w:p>
    <w:p w14:paraId="47B274CE" w14:textId="77777777" w:rsidR="00AA1890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Cidade, dia de mês de ano</w:t>
      </w:r>
    </w:p>
    <w:p w14:paraId="2437EFDC" w14:textId="77777777" w:rsidR="00AA1890" w:rsidRDefault="00AA1890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10F9896A" w14:textId="77777777" w:rsidR="00AA1890" w:rsidRDefault="00AA1890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50196DB7" w14:textId="77777777" w:rsidR="00AA1890" w:rsidRDefault="00AA1890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7A92E6E2" w14:textId="77777777" w:rsidR="00AA1890" w:rsidRDefault="00AA1890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70B07165" w14:textId="77777777" w:rsidR="00AA1890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_____________________________</w:t>
      </w:r>
    </w:p>
    <w:p w14:paraId="3BFB354A" w14:textId="77777777" w:rsidR="00AA1890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Assinatura do orientador proponente</w:t>
      </w:r>
    </w:p>
    <w:p w14:paraId="2F382CA1" w14:textId="77777777" w:rsidR="00AA1890" w:rsidRDefault="00AA189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1914E0AD" w14:textId="77777777" w:rsidR="00AA1890" w:rsidRDefault="00AA189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6"/>
          <w:szCs w:val="26"/>
        </w:rPr>
      </w:pPr>
    </w:p>
    <w:p w14:paraId="50FC0B90" w14:textId="77777777" w:rsidR="00AA1890" w:rsidRDefault="00AA189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70546E6C" w14:textId="77777777" w:rsidR="00AA1890" w:rsidRDefault="00AA1890">
      <w:pPr>
        <w:tabs>
          <w:tab w:val="left" w:pos="567"/>
        </w:tabs>
        <w:spacing w:line="271" w:lineRule="auto"/>
      </w:pPr>
    </w:p>
    <w:p w14:paraId="721D20A3" w14:textId="77777777" w:rsidR="00AA1890" w:rsidRDefault="00AA1890">
      <w:pPr>
        <w:tabs>
          <w:tab w:val="left" w:pos="567"/>
        </w:tabs>
        <w:spacing w:line="271" w:lineRule="auto"/>
      </w:pPr>
    </w:p>
    <w:p w14:paraId="627A13B6" w14:textId="77777777" w:rsidR="00AA1890" w:rsidRDefault="00AA1890">
      <w:pPr>
        <w:tabs>
          <w:tab w:val="left" w:pos="567"/>
        </w:tabs>
        <w:spacing w:line="271" w:lineRule="auto"/>
      </w:pPr>
    </w:p>
    <w:bookmarkEnd w:id="0"/>
    <w:p w14:paraId="005308C2" w14:textId="77777777" w:rsidR="00AA1890" w:rsidRDefault="00AA1890">
      <w:pPr>
        <w:tabs>
          <w:tab w:val="left" w:pos="567"/>
        </w:tabs>
        <w:spacing w:line="271" w:lineRule="auto"/>
      </w:pPr>
    </w:p>
    <w:p w14:paraId="0378914C" w14:textId="77777777" w:rsidR="00AA1890" w:rsidRDefault="00AA1890">
      <w:pPr>
        <w:tabs>
          <w:tab w:val="left" w:pos="567"/>
        </w:tabs>
        <w:spacing w:line="271" w:lineRule="auto"/>
      </w:pPr>
    </w:p>
    <w:sectPr w:rsidR="00AA1890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ABFA0" w14:textId="77777777" w:rsidR="00010D85" w:rsidRDefault="00010D85">
      <w:r>
        <w:separator/>
      </w:r>
    </w:p>
  </w:endnote>
  <w:endnote w:type="continuationSeparator" w:id="0">
    <w:p w14:paraId="1284B4A4" w14:textId="77777777" w:rsidR="00010D85" w:rsidRDefault="00010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22117EE-8C28-4B44-93CF-CA59F79104B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A9D6F74-F80E-4668-B01F-19B8FD8065C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DE431C9-DD7B-4303-BD5D-2C7D7E3F43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43E56" w14:textId="77777777" w:rsidR="00AA189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2551"/>
      <w:rPr>
        <w:b/>
        <w:bCs/>
        <w:sz w:val="20"/>
        <w:szCs w:val="20"/>
      </w:rPr>
    </w:pPr>
    <w:r>
      <w:rPr>
        <w:b/>
        <w:bCs/>
        <w:sz w:val="20"/>
        <w:szCs w:val="20"/>
      </w:rPr>
      <w:t>PROPESP/UEPA</w:t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5AA8DCE8" wp14:editId="1B2F8F98">
              <wp:simplePos x="0" y="0"/>
              <wp:positionH relativeFrom="column">
                <wp:posOffset>1643288</wp:posOffset>
              </wp:positionH>
              <wp:positionV relativeFrom="paragraph">
                <wp:posOffset>9934155</wp:posOffset>
              </wp:positionV>
              <wp:extent cx="2968545" cy="549275"/>
              <wp:effectExtent l="0" t="0" r="0" b="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876015" y="3519650"/>
                        <a:ext cx="2939970" cy="520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530502" w14:textId="77777777" w:rsidR="00AA1890" w:rsidRDefault="00000000">
                          <w:pPr>
                            <w:spacing w:before="15"/>
                            <w:ind w:left="20" w:firstLine="60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PROPESP/UEPA</w:t>
                          </w:r>
                        </w:p>
                        <w:p w14:paraId="11F3F4F2" w14:textId="77777777" w:rsidR="00AA1890" w:rsidRDefault="00000000">
                          <w:pPr>
                            <w:spacing w:before="15"/>
                            <w:ind w:left="20" w:firstLine="60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Rua do Una, n.° 156 CEP: 66.050-540 - Telégrafo – Belém/PA</w:t>
                          </w:r>
                        </w:p>
                        <w:p w14:paraId="5708ABDF" w14:textId="77777777" w:rsidR="00AA1890" w:rsidRDefault="00000000">
                          <w:pPr>
                            <w:spacing w:before="16"/>
                            <w:ind w:left="20" w:firstLine="60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Fone: (91) 3284-9570</w:t>
                          </w:r>
                        </w:p>
                        <w:p w14:paraId="02B6808D" w14:textId="77777777" w:rsidR="00AA1890" w:rsidRDefault="00000000">
                          <w:pPr>
                            <w:spacing w:before="17"/>
                            <w:ind w:left="20" w:firstLine="60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e-mail: diretoriadepesquisa@uepa.br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AA8DCE8" id="Retângulo 1" o:spid="_x0000_s1026" style="position:absolute;left:0;text-align:left;margin-left:129.4pt;margin-top:782.2pt;width:233.75pt;height:43.2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" filled="f" stroked="f">
              <v:textbox inset="0,0,0,0">
                <w:txbxContent>
                  <w:p w14:paraId="3E530502" w14:textId="77777777" w:rsidR="00AA1890" w:rsidRDefault="00000000">
                    <w:pPr>
                      <w:spacing w:before="15"/>
                      <w:ind w:left="20" w:firstLine="60"/>
                      <w:textDirection w:val="btLr"/>
                    </w:pPr>
                    <w:r>
                      <w:rPr>
                        <w:b/>
                        <w:color w:val="000000"/>
                        <w:sz w:val="16"/>
                      </w:rPr>
                      <w:t>PROPESP/UEPA</w:t>
                    </w:r>
                  </w:p>
                  <w:p w14:paraId="11F3F4F2" w14:textId="77777777" w:rsidR="00AA1890" w:rsidRDefault="00000000">
                    <w:pPr>
                      <w:spacing w:before="15"/>
                      <w:ind w:left="20" w:firstLine="60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 xml:space="preserve">Rua do Una, </w:t>
                    </w:r>
                    <w:proofErr w:type="spellStart"/>
                    <w:r>
                      <w:rPr>
                        <w:color w:val="000000"/>
                        <w:sz w:val="16"/>
                      </w:rPr>
                      <w:t>n.°</w:t>
                    </w:r>
                    <w:proofErr w:type="spellEnd"/>
                    <w:r>
                      <w:rPr>
                        <w:color w:val="000000"/>
                        <w:sz w:val="16"/>
                      </w:rPr>
                      <w:t xml:space="preserve"> 156 CEP: 66.050-540 - Telégrafo – Belém/PA</w:t>
                    </w:r>
                  </w:p>
                  <w:p w14:paraId="5708ABDF" w14:textId="77777777" w:rsidR="00AA1890" w:rsidRDefault="00000000">
                    <w:pPr>
                      <w:spacing w:before="16"/>
                      <w:ind w:left="20" w:firstLine="60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>Fone: (91) 3284-9570</w:t>
                    </w:r>
                  </w:p>
                  <w:p w14:paraId="02B6808D" w14:textId="77777777" w:rsidR="00AA1890" w:rsidRDefault="00000000">
                    <w:pPr>
                      <w:spacing w:before="17"/>
                      <w:ind w:left="20" w:firstLine="60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>e-mail: diretoriadepesquisa@uepa.br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AA46F7F" wp14:editId="6156143B">
          <wp:simplePos x="0" y="0"/>
          <wp:positionH relativeFrom="column">
            <wp:posOffset>-309876</wp:posOffset>
          </wp:positionH>
          <wp:positionV relativeFrom="paragraph">
            <wp:posOffset>35029</wp:posOffset>
          </wp:positionV>
          <wp:extent cx="1768820" cy="538480"/>
          <wp:effectExtent l="0" t="0" r="0" b="0"/>
          <wp:wrapNone/>
          <wp:docPr id="3" name="image2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8820" cy="538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5A8628D" w14:textId="77777777" w:rsidR="00AA189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2551"/>
      <w:rPr>
        <w:sz w:val="20"/>
        <w:szCs w:val="20"/>
      </w:rPr>
    </w:pPr>
    <w:r>
      <w:rPr>
        <w:sz w:val="20"/>
        <w:szCs w:val="20"/>
      </w:rPr>
      <w:t xml:space="preserve">Rua do Una, n.° 156 CEP: 66.050-540 - Telégrafo – Belém/PA – </w:t>
    </w:r>
  </w:p>
  <w:p w14:paraId="37D997FC" w14:textId="77777777" w:rsidR="00AA189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2551"/>
      <w:rPr>
        <w:color w:val="000000"/>
        <w:sz w:val="20"/>
        <w:szCs w:val="20"/>
      </w:rPr>
    </w:pPr>
    <w:r>
      <w:rPr>
        <w:sz w:val="20"/>
        <w:szCs w:val="20"/>
      </w:rPr>
      <w:t>Fone: (91) 3284-9570 / e-mail: diretoriadepesquisa@uepa.br</w:t>
    </w:r>
  </w:p>
  <w:p w14:paraId="31A87371" w14:textId="77777777" w:rsidR="00AA1890" w:rsidRDefault="00AA189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922F1" w14:textId="77777777" w:rsidR="00010D85" w:rsidRDefault="00010D85">
      <w:r>
        <w:separator/>
      </w:r>
    </w:p>
  </w:footnote>
  <w:footnote w:type="continuationSeparator" w:id="0">
    <w:p w14:paraId="7B4C9FA3" w14:textId="77777777" w:rsidR="00010D85" w:rsidRDefault="00010D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D2A19" w14:textId="77777777" w:rsidR="00AA1890" w:rsidRDefault="00000000">
    <w:pPr>
      <w:spacing w:before="14"/>
      <w:ind w:left="428" w:right="425"/>
      <w:jc w:val="center"/>
      <w:rPr>
        <w:b/>
        <w:bCs/>
        <w:sz w:val="16"/>
        <w:szCs w:val="16"/>
      </w:rPr>
    </w:pPr>
    <w:r>
      <w:rPr>
        <w:noProof/>
      </w:rPr>
      <w:drawing>
        <wp:inline distT="0" distB="0" distL="0" distR="0" wp14:anchorId="70714026" wp14:editId="43B6E62B">
          <wp:extent cx="427743" cy="457308"/>
          <wp:effectExtent l="0" t="0" r="0" b="0"/>
          <wp:docPr id="4" name="image1.jpg" descr="Desenho de personagem de desenho animad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enho de personagem de desenho animado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7743" cy="4573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E04B89A" w14:textId="77777777" w:rsidR="00AA1890" w:rsidRDefault="00000000">
    <w:pPr>
      <w:ind w:left="428" w:right="425"/>
      <w:jc w:val="center"/>
      <w:rPr>
        <w:b/>
        <w:bCs/>
        <w:sz w:val="16"/>
        <w:szCs w:val="16"/>
      </w:rPr>
    </w:pPr>
    <w:r>
      <w:rPr>
        <w:b/>
        <w:bCs/>
        <w:sz w:val="16"/>
        <w:szCs w:val="16"/>
      </w:rPr>
      <w:t xml:space="preserve">UNIVERSIDADE DO ESTADO DO PARÁ </w:t>
    </w:r>
  </w:p>
  <w:p w14:paraId="262ADCA4" w14:textId="77777777" w:rsidR="00AA1890" w:rsidRDefault="00000000">
    <w:pPr>
      <w:ind w:left="428" w:right="425"/>
      <w:jc w:val="center"/>
      <w:rPr>
        <w:b/>
        <w:bCs/>
        <w:sz w:val="16"/>
        <w:szCs w:val="16"/>
      </w:rPr>
    </w:pPr>
    <w:r>
      <w:rPr>
        <w:b/>
        <w:bCs/>
        <w:sz w:val="16"/>
        <w:szCs w:val="16"/>
      </w:rPr>
      <w:t>GABINETE DA REITORIA</w:t>
    </w:r>
  </w:p>
  <w:p w14:paraId="555F3A3F" w14:textId="77777777" w:rsidR="00AA1890" w:rsidRDefault="00000000">
    <w:pPr>
      <w:ind w:left="6" w:right="6"/>
      <w:jc w:val="center"/>
      <w:rPr>
        <w:b/>
        <w:bCs/>
        <w:sz w:val="16"/>
        <w:szCs w:val="16"/>
      </w:rPr>
    </w:pPr>
    <w:r>
      <w:rPr>
        <w:b/>
        <w:bCs/>
        <w:sz w:val="16"/>
        <w:szCs w:val="16"/>
      </w:rPr>
      <w:t>PRÓ-REITORIA DE PESQUISA E PÓS-GRADUAÇÃO</w:t>
    </w:r>
  </w:p>
  <w:p w14:paraId="414A6558" w14:textId="77777777" w:rsidR="00AA1890" w:rsidRDefault="00AA1890">
    <w:pPr>
      <w:spacing w:line="181" w:lineRule="auto"/>
      <w:ind w:left="6" w:right="6"/>
      <w:jc w:val="center"/>
      <w:rPr>
        <w:b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271A3"/>
    <w:multiLevelType w:val="multilevel"/>
    <w:tmpl w:val="93BABE0E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7286E"/>
    <w:multiLevelType w:val="multilevel"/>
    <w:tmpl w:val="73669FDE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6F277BF5"/>
    <w:multiLevelType w:val="multilevel"/>
    <w:tmpl w:val="3D4AC0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360" w:hanging="360"/>
      </w:pPr>
    </w:lvl>
    <w:lvl w:ilvl="2">
      <w:start w:val="1"/>
      <w:numFmt w:val="decimal"/>
      <w:lvlText w:val="%1.%2)%3."/>
      <w:lvlJc w:val="left"/>
      <w:pPr>
        <w:ind w:left="720" w:hanging="720"/>
      </w:pPr>
    </w:lvl>
    <w:lvl w:ilvl="3">
      <w:start w:val="1"/>
      <w:numFmt w:val="decimal"/>
      <w:lvlText w:val="%1.%2)%3.%4."/>
      <w:lvlJc w:val="left"/>
      <w:pPr>
        <w:ind w:left="720" w:hanging="720"/>
      </w:pPr>
    </w:lvl>
    <w:lvl w:ilvl="4">
      <w:start w:val="1"/>
      <w:numFmt w:val="decimal"/>
      <w:lvlText w:val="%1.%2)%3.%4.%5."/>
      <w:lvlJc w:val="left"/>
      <w:pPr>
        <w:ind w:left="1080" w:hanging="1080"/>
      </w:pPr>
    </w:lvl>
    <w:lvl w:ilvl="5">
      <w:start w:val="1"/>
      <w:numFmt w:val="decimal"/>
      <w:lvlText w:val="%1.%2)%3.%4.%5.%6."/>
      <w:lvlJc w:val="left"/>
      <w:pPr>
        <w:ind w:left="1080" w:hanging="1080"/>
      </w:pPr>
    </w:lvl>
    <w:lvl w:ilvl="6">
      <w:start w:val="1"/>
      <w:numFmt w:val="decimal"/>
      <w:lvlText w:val="%1.%2)%3.%4.%5.%6.%7."/>
      <w:lvlJc w:val="left"/>
      <w:pPr>
        <w:ind w:left="1080" w:hanging="1080"/>
      </w:pPr>
    </w:lvl>
    <w:lvl w:ilvl="7">
      <w:start w:val="1"/>
      <w:numFmt w:val="decimal"/>
      <w:lvlText w:val="%1.%2)%3.%4.%5.%6.%7.%8."/>
      <w:lvlJc w:val="left"/>
      <w:pPr>
        <w:ind w:left="1440" w:hanging="1440"/>
      </w:pPr>
    </w:lvl>
    <w:lvl w:ilvl="8">
      <w:start w:val="1"/>
      <w:numFmt w:val="decimal"/>
      <w:lvlText w:val="%1.%2)%3.%4.%5.%6.%7.%8.%9."/>
      <w:lvlJc w:val="left"/>
      <w:pPr>
        <w:ind w:left="1440" w:hanging="1440"/>
      </w:pPr>
    </w:lvl>
  </w:abstractNum>
  <w:abstractNum w:abstractNumId="3" w15:restartNumberingAfterBreak="0">
    <w:nsid w:val="7DE624E5"/>
    <w:multiLevelType w:val="multilevel"/>
    <w:tmpl w:val="505C3964"/>
    <w:lvl w:ilvl="0">
      <w:start w:val="2"/>
      <w:numFmt w:val="decimal"/>
      <w:lvlText w:val="%1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 w16cid:durableId="537664764">
    <w:abstractNumId w:val="2"/>
  </w:num>
  <w:num w:numId="2" w16cid:durableId="99838172">
    <w:abstractNumId w:val="0"/>
  </w:num>
  <w:num w:numId="3" w16cid:durableId="1440907091">
    <w:abstractNumId w:val="3"/>
  </w:num>
  <w:num w:numId="4" w16cid:durableId="127672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890"/>
    <w:rsid w:val="000076C4"/>
    <w:rsid w:val="00010D85"/>
    <w:rsid w:val="00037B9D"/>
    <w:rsid w:val="00101B7A"/>
    <w:rsid w:val="00123CBB"/>
    <w:rsid w:val="00221C54"/>
    <w:rsid w:val="002633B0"/>
    <w:rsid w:val="00342DDA"/>
    <w:rsid w:val="003768FD"/>
    <w:rsid w:val="004C4ECD"/>
    <w:rsid w:val="004F00D0"/>
    <w:rsid w:val="005402A6"/>
    <w:rsid w:val="00604084"/>
    <w:rsid w:val="00606498"/>
    <w:rsid w:val="006B4DC7"/>
    <w:rsid w:val="00782C39"/>
    <w:rsid w:val="007D6B2F"/>
    <w:rsid w:val="00A60FEA"/>
    <w:rsid w:val="00AA1890"/>
    <w:rsid w:val="00AE1A40"/>
    <w:rsid w:val="00AF3908"/>
    <w:rsid w:val="00B173D3"/>
    <w:rsid w:val="00B526E4"/>
    <w:rsid w:val="00BC395F"/>
    <w:rsid w:val="00C05BEA"/>
    <w:rsid w:val="00CC782B"/>
    <w:rsid w:val="00DE7F01"/>
    <w:rsid w:val="00E77CB3"/>
    <w:rsid w:val="00EA7783"/>
    <w:rsid w:val="00F4737F"/>
    <w:rsid w:val="00F6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BD384B"/>
  <w15:docId w15:val="{38915568-CA9A-4458-912E-949532F32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1012"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93" w:type="dxa"/>
        <w:left w:w="107" w:type="dxa"/>
        <w:bottom w:w="0" w:type="dxa"/>
        <w:right w:w="198" w:type="dxa"/>
      </w:tblCellMar>
    </w:tblPr>
  </w:style>
  <w:style w:type="table" w:customStyle="1" w:styleId="a8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B173D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173D3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B173D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r1GjOmtcGpINtXYNwkWcEAfIbA==">CgMxLjAyDmguZTluNjB0cHdrNDY4Mg5oLnlpZzQ1MjVwNDI2dTIOaC4ydXpiaXN3ZjFoaHAyDmgud3dweTQwcThoMDBvMg1oLjNjbWF3anZ3MmhwMg1oLnB4dHVkazRsMHo4Mg5oLjdtOWZzZzVvaWNpdTIOaC5iOXcxdHNiNTNwaHQ4AHIhMXM2RDJDRW15eGw4TURuRlB0X3NKU0o5UnBscUU3b2xx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TATIANE BAHIA</dc:creator>
  <cp:lastModifiedBy>TATIANE BAHIA DO VALE SILVA</cp:lastModifiedBy>
  <cp:revision>3</cp:revision>
  <cp:lastPrinted>2026-04-08T18:00:00Z</cp:lastPrinted>
  <dcterms:created xsi:type="dcterms:W3CDTF">2026-09-28T01:41:00Z</dcterms:created>
  <dcterms:modified xsi:type="dcterms:W3CDTF">2026-09-28T01:44:00Z</dcterms:modified>
</cp:coreProperties>
</file>